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6835DE" w:rsidRPr="008349D7" w14:paraId="55BFE939" w14:textId="77777777" w:rsidTr="000D3460">
        <w:trPr>
          <w:trHeight w:val="701"/>
        </w:trPr>
        <w:tc>
          <w:tcPr>
            <w:tcW w:w="1696" w:type="dxa"/>
            <w:shd w:val="clear" w:color="auto" w:fill="D9D9D9"/>
          </w:tcPr>
          <w:p w14:paraId="4BEDC22C" w14:textId="35BD9850" w:rsidR="006835DE" w:rsidRDefault="006835DE" w:rsidP="006835DE">
            <w:pPr>
              <w:widowControl/>
              <w:autoSpaceDE/>
              <w:autoSpaceDN/>
              <w:jc w:val="center"/>
              <w:rPr>
                <w:b/>
                <w:sz w:val="20"/>
                <w:szCs w:val="20"/>
              </w:rPr>
            </w:pPr>
            <w:r>
              <w:rPr>
                <w:b/>
                <w:sz w:val="20"/>
                <w:szCs w:val="20"/>
              </w:rPr>
              <w:t>Risk Assessment</w:t>
            </w:r>
          </w:p>
          <w:p w14:paraId="631B3179" w14:textId="375C1418" w:rsidR="006835DE" w:rsidRPr="007A49B1" w:rsidRDefault="006835DE" w:rsidP="006835DE">
            <w:pPr>
              <w:widowControl/>
              <w:autoSpaceDE/>
              <w:autoSpaceDN/>
              <w:jc w:val="center"/>
              <w:rPr>
                <w:b/>
                <w:sz w:val="20"/>
                <w:szCs w:val="20"/>
              </w:rPr>
            </w:pPr>
            <w:r>
              <w:rPr>
                <w:b/>
                <w:sz w:val="20"/>
                <w:szCs w:val="20"/>
              </w:rPr>
              <w:t>(OSM)</w:t>
            </w:r>
          </w:p>
        </w:tc>
        <w:tc>
          <w:tcPr>
            <w:tcW w:w="4649" w:type="dxa"/>
            <w:shd w:val="clear" w:color="auto" w:fill="FFFFFF"/>
          </w:tcPr>
          <w:p w14:paraId="2545DAEE" w14:textId="07AEE959" w:rsidR="006835DE" w:rsidRPr="00046421" w:rsidRDefault="006835DE" w:rsidP="006835DE">
            <w:pPr>
              <w:widowControl/>
              <w:autoSpaceDE/>
              <w:autoSpaceDN/>
              <w:rPr>
                <w:b/>
                <w:sz w:val="30"/>
                <w:szCs w:val="30"/>
              </w:rPr>
            </w:pPr>
            <w:r>
              <w:rPr>
                <w:b/>
                <w:color w:val="00B050"/>
                <w:sz w:val="30"/>
                <w:szCs w:val="30"/>
              </w:rPr>
              <w:t>Craft</w:t>
            </w:r>
          </w:p>
        </w:tc>
        <w:tc>
          <w:tcPr>
            <w:tcW w:w="1843" w:type="dxa"/>
            <w:shd w:val="clear" w:color="auto" w:fill="D9D9D9"/>
          </w:tcPr>
          <w:p w14:paraId="03ECAC7D" w14:textId="12E67475" w:rsidR="006835DE" w:rsidRPr="007A49B1" w:rsidRDefault="006835DE" w:rsidP="006835DE">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706E0251" w:rsidR="006835DE" w:rsidRPr="00046421" w:rsidRDefault="00476134" w:rsidP="006835DE">
            <w:pPr>
              <w:widowControl/>
              <w:autoSpaceDE/>
              <w:autoSpaceDN/>
              <w:rPr>
                <w:b/>
                <w:sz w:val="30"/>
                <w:szCs w:val="30"/>
              </w:rPr>
            </w:pPr>
            <w:bookmarkStart w:id="0" w:name="OLE_LINK27"/>
            <w:bookmarkStart w:id="1" w:name="OLE_LINK28"/>
            <w:r>
              <w:rPr>
                <w:b/>
                <w:sz w:val="30"/>
                <w:szCs w:val="30"/>
              </w:rPr>
              <w:t>5</w:t>
            </w:r>
            <w:r w:rsidRPr="007B352B">
              <w:rPr>
                <w:b/>
                <w:sz w:val="30"/>
                <w:szCs w:val="30"/>
                <w:vertAlign w:val="superscript"/>
              </w:rPr>
              <w:t>th</w:t>
            </w:r>
            <w:r>
              <w:rPr>
                <w:b/>
                <w:sz w:val="30"/>
                <w:szCs w:val="30"/>
              </w:rPr>
              <w:t xml:space="preserve"> September </w:t>
            </w:r>
            <w:bookmarkEnd w:id="0"/>
            <w:bookmarkEnd w:id="1"/>
            <w:r>
              <w:rPr>
                <w:b/>
                <w:sz w:val="30"/>
                <w:szCs w:val="30"/>
              </w:rPr>
              <w:t>2022</w:t>
            </w:r>
          </w:p>
        </w:tc>
        <w:tc>
          <w:tcPr>
            <w:tcW w:w="1842" w:type="dxa"/>
            <w:vMerge w:val="restart"/>
            <w:shd w:val="clear" w:color="auto" w:fill="D9D9D9"/>
          </w:tcPr>
          <w:p w14:paraId="43B158A7" w14:textId="2E0E73C3" w:rsidR="006835DE" w:rsidRPr="007A49B1" w:rsidRDefault="006835DE" w:rsidP="006835DE">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6386A702" w:rsidR="006835DE" w:rsidRPr="007A49B1" w:rsidRDefault="006835DE" w:rsidP="006835DE">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Pr>
                <w:b/>
                <w:sz w:val="20"/>
                <w:szCs w:val="20"/>
              </w:rPr>
              <w:t>Iain Roy</w:t>
            </w:r>
          </w:p>
        </w:tc>
      </w:tr>
      <w:tr w:rsidR="006835DE" w:rsidRPr="008349D7" w14:paraId="44490732" w14:textId="77777777" w:rsidTr="000D3460">
        <w:trPr>
          <w:trHeight w:val="701"/>
        </w:trPr>
        <w:tc>
          <w:tcPr>
            <w:tcW w:w="1696" w:type="dxa"/>
            <w:shd w:val="clear" w:color="auto" w:fill="D9D9D9"/>
          </w:tcPr>
          <w:p w14:paraId="3B124BEC" w14:textId="77777777" w:rsidR="006835DE" w:rsidRDefault="006835DE" w:rsidP="006835DE">
            <w:pPr>
              <w:widowControl/>
              <w:autoSpaceDE/>
              <w:autoSpaceDN/>
              <w:jc w:val="center"/>
              <w:rPr>
                <w:b/>
                <w:sz w:val="20"/>
                <w:szCs w:val="20"/>
              </w:rPr>
            </w:pPr>
            <w:r>
              <w:rPr>
                <w:b/>
                <w:sz w:val="20"/>
                <w:szCs w:val="20"/>
              </w:rPr>
              <w:t>Category</w:t>
            </w:r>
          </w:p>
          <w:p w14:paraId="3E63098C" w14:textId="4353B6B7" w:rsidR="006835DE" w:rsidRPr="007A49B1" w:rsidRDefault="006835DE" w:rsidP="006835DE">
            <w:pPr>
              <w:widowControl/>
              <w:autoSpaceDE/>
              <w:autoSpaceDN/>
              <w:jc w:val="center"/>
              <w:rPr>
                <w:b/>
                <w:sz w:val="20"/>
                <w:szCs w:val="20"/>
              </w:rPr>
            </w:pPr>
            <w:r>
              <w:rPr>
                <w:b/>
                <w:sz w:val="20"/>
                <w:szCs w:val="20"/>
              </w:rPr>
              <w:t>(OSM)</w:t>
            </w:r>
          </w:p>
        </w:tc>
        <w:tc>
          <w:tcPr>
            <w:tcW w:w="4649" w:type="dxa"/>
            <w:shd w:val="clear" w:color="auto" w:fill="FFFFFF"/>
          </w:tcPr>
          <w:p w14:paraId="78721187" w14:textId="591F37FE" w:rsidR="006835DE" w:rsidRPr="00046421" w:rsidRDefault="006835DE" w:rsidP="006835DE">
            <w:pPr>
              <w:widowControl/>
              <w:autoSpaceDE/>
              <w:autoSpaceDN/>
              <w:rPr>
                <w:b/>
                <w:sz w:val="30"/>
                <w:szCs w:val="30"/>
              </w:rPr>
            </w:pPr>
            <w:r w:rsidRPr="00046421">
              <w:rPr>
                <w:b/>
                <w:sz w:val="30"/>
                <w:szCs w:val="30"/>
              </w:rPr>
              <w:t>Activities</w:t>
            </w:r>
          </w:p>
        </w:tc>
        <w:tc>
          <w:tcPr>
            <w:tcW w:w="1843" w:type="dxa"/>
            <w:shd w:val="clear" w:color="auto" w:fill="D9D9D9"/>
          </w:tcPr>
          <w:p w14:paraId="4B1767CC" w14:textId="77777777" w:rsidR="006835DE" w:rsidRPr="007A49B1" w:rsidRDefault="006835DE" w:rsidP="006835DE">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6BD0AF81" w:rsidR="006835DE" w:rsidRPr="00046421" w:rsidRDefault="00476134" w:rsidP="006835DE">
            <w:pPr>
              <w:widowControl/>
              <w:autoSpaceDE/>
              <w:autoSpaceDN/>
              <w:rPr>
                <w:b/>
                <w:sz w:val="30"/>
                <w:szCs w:val="30"/>
              </w:rPr>
            </w:pPr>
            <w:r>
              <w:rPr>
                <w:b/>
                <w:sz w:val="30"/>
                <w:szCs w:val="30"/>
              </w:rPr>
              <w:t>5</w:t>
            </w:r>
            <w:r w:rsidRPr="007B352B">
              <w:rPr>
                <w:b/>
                <w:sz w:val="30"/>
                <w:szCs w:val="30"/>
                <w:vertAlign w:val="superscript"/>
              </w:rPr>
              <w:t>th</w:t>
            </w:r>
            <w:r>
              <w:rPr>
                <w:b/>
                <w:sz w:val="30"/>
                <w:szCs w:val="30"/>
              </w:rPr>
              <w:t xml:space="preserve"> September 202</w:t>
            </w:r>
            <w:r w:rsidR="00481D1E">
              <w:rPr>
                <w:b/>
                <w:sz w:val="30"/>
                <w:szCs w:val="30"/>
              </w:rPr>
              <w:t>4</w:t>
            </w:r>
          </w:p>
        </w:tc>
        <w:tc>
          <w:tcPr>
            <w:tcW w:w="1842" w:type="dxa"/>
            <w:vMerge/>
            <w:shd w:val="clear" w:color="auto" w:fill="D9D9D9"/>
          </w:tcPr>
          <w:p w14:paraId="7F894DDD" w14:textId="77777777" w:rsidR="006835DE" w:rsidRPr="007A49B1" w:rsidRDefault="006835DE" w:rsidP="006835DE">
            <w:pPr>
              <w:widowControl/>
              <w:autoSpaceDE/>
              <w:autoSpaceDN/>
              <w:jc w:val="center"/>
              <w:rPr>
                <w:b/>
                <w:sz w:val="20"/>
                <w:szCs w:val="20"/>
              </w:rPr>
            </w:pPr>
          </w:p>
        </w:tc>
        <w:tc>
          <w:tcPr>
            <w:tcW w:w="2274" w:type="dxa"/>
            <w:vMerge/>
            <w:shd w:val="clear" w:color="auto" w:fill="FFFFFF"/>
          </w:tcPr>
          <w:p w14:paraId="517D0581" w14:textId="77777777" w:rsidR="006835DE" w:rsidRPr="007A49B1" w:rsidRDefault="006835DE" w:rsidP="006835DE">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506"/>
        <w:gridCol w:w="3549"/>
      </w:tblGrid>
      <w:tr w:rsidR="008349D7" w:rsidRPr="008349D7" w14:paraId="2D941849" w14:textId="77777777" w:rsidTr="002A4FD9">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7506"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549"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A177DF" w:rsidRPr="0071703B" w14:paraId="7AB93A64" w14:textId="77777777" w:rsidTr="002A4FD9">
        <w:trPr>
          <w:trHeight w:val="769"/>
        </w:trPr>
        <w:tc>
          <w:tcPr>
            <w:tcW w:w="2840" w:type="dxa"/>
            <w:shd w:val="clear" w:color="auto" w:fill="auto"/>
          </w:tcPr>
          <w:p w14:paraId="164E3B28" w14:textId="350FA4BC" w:rsidR="00A177DF" w:rsidRDefault="000C35F2" w:rsidP="00A177DF">
            <w:pPr>
              <w:widowControl/>
              <w:autoSpaceDE/>
              <w:autoSpaceDN/>
              <w:rPr>
                <w:bCs/>
                <w:sz w:val="20"/>
                <w:szCs w:val="20"/>
              </w:rPr>
            </w:pPr>
            <w:bookmarkStart w:id="2" w:name="OLE_LINK9"/>
            <w:bookmarkStart w:id="3" w:name="OLE_LINK10"/>
            <w:r>
              <w:rPr>
                <w:bCs/>
                <w:sz w:val="20"/>
                <w:szCs w:val="20"/>
              </w:rPr>
              <w:t>O</w:t>
            </w:r>
            <w:r w:rsidRPr="002A4FD9">
              <w:rPr>
                <w:bCs/>
                <w:sz w:val="20"/>
                <w:szCs w:val="20"/>
              </w:rPr>
              <w:t>verexcitement and not following rules or instructions</w:t>
            </w:r>
            <w:r>
              <w:rPr>
                <w:bCs/>
                <w:sz w:val="20"/>
                <w:szCs w:val="20"/>
              </w:rPr>
              <w:t xml:space="preserve"> leading to injury</w:t>
            </w:r>
            <w:bookmarkEnd w:id="2"/>
            <w:bookmarkEnd w:id="3"/>
          </w:p>
        </w:tc>
        <w:tc>
          <w:tcPr>
            <w:tcW w:w="1556" w:type="dxa"/>
            <w:shd w:val="clear" w:color="auto" w:fill="auto"/>
          </w:tcPr>
          <w:p w14:paraId="624D160E" w14:textId="77777777" w:rsidR="00A177DF" w:rsidRDefault="00A177DF" w:rsidP="00A177DF">
            <w:pPr>
              <w:widowControl/>
              <w:autoSpaceDE/>
              <w:autoSpaceDN/>
              <w:rPr>
                <w:bCs/>
                <w:sz w:val="20"/>
                <w:szCs w:val="20"/>
              </w:rPr>
            </w:pPr>
            <w:r>
              <w:rPr>
                <w:bCs/>
                <w:sz w:val="20"/>
                <w:szCs w:val="20"/>
              </w:rPr>
              <w:t>Young people</w:t>
            </w:r>
          </w:p>
          <w:p w14:paraId="52402A86" w14:textId="4253FFE9" w:rsidR="00A177DF" w:rsidRDefault="00A177DF" w:rsidP="00A177DF">
            <w:pPr>
              <w:widowControl/>
              <w:autoSpaceDE/>
              <w:autoSpaceDN/>
              <w:rPr>
                <w:bCs/>
                <w:sz w:val="20"/>
                <w:szCs w:val="20"/>
              </w:rPr>
            </w:pPr>
            <w:r>
              <w:rPr>
                <w:bCs/>
                <w:sz w:val="20"/>
                <w:szCs w:val="20"/>
              </w:rPr>
              <w:t>Leaders</w:t>
            </w:r>
          </w:p>
        </w:tc>
        <w:tc>
          <w:tcPr>
            <w:tcW w:w="7506" w:type="dxa"/>
            <w:shd w:val="clear" w:color="auto" w:fill="auto"/>
          </w:tcPr>
          <w:p w14:paraId="2B4A8A58" w14:textId="77777777" w:rsidR="00A177DF" w:rsidRPr="00A177DF" w:rsidRDefault="00A177DF" w:rsidP="00A177DF">
            <w:pPr>
              <w:pStyle w:val="ListParagraph"/>
              <w:numPr>
                <w:ilvl w:val="0"/>
                <w:numId w:val="34"/>
              </w:numPr>
              <w:rPr>
                <w:bCs/>
              </w:rPr>
            </w:pPr>
            <w:bookmarkStart w:id="4" w:name="OLE_LINK19"/>
            <w:bookmarkStart w:id="5" w:name="OLE_LINK20"/>
            <w:r w:rsidRPr="00A177DF">
              <w:rPr>
                <w:bCs/>
              </w:rPr>
              <w:t>Section code of conduct in place to set clear expectations of behaviour.</w:t>
            </w:r>
          </w:p>
          <w:p w14:paraId="2B8D6BE8" w14:textId="6A9351B6" w:rsidR="00A177DF" w:rsidRPr="002A4FD9" w:rsidRDefault="00A177DF" w:rsidP="00A177DF">
            <w:pPr>
              <w:pStyle w:val="ListParagraph"/>
              <w:widowControl/>
              <w:numPr>
                <w:ilvl w:val="0"/>
                <w:numId w:val="34"/>
              </w:numPr>
              <w:autoSpaceDE/>
              <w:autoSpaceDN/>
              <w:rPr>
                <w:bCs/>
              </w:rPr>
            </w:pPr>
            <w:bookmarkStart w:id="6" w:name="OLE_LINK21"/>
            <w:bookmarkStart w:id="7" w:name="OLE_LINK22"/>
            <w:bookmarkEnd w:id="4"/>
            <w:bookmarkEnd w:id="5"/>
            <w:r w:rsidRPr="002A4FD9">
              <w:rPr>
                <w:bCs/>
              </w:rPr>
              <w:t xml:space="preserve">Explain the </w:t>
            </w:r>
            <w:r>
              <w:rPr>
                <w:bCs/>
              </w:rPr>
              <w:t>activity</w:t>
            </w:r>
            <w:r w:rsidRPr="002A4FD9">
              <w:rPr>
                <w:bCs/>
              </w:rPr>
              <w:t xml:space="preserve"> clearl</w:t>
            </w:r>
            <w:r>
              <w:rPr>
                <w:bCs/>
              </w:rPr>
              <w:t>y using age-appropriate language.</w:t>
            </w:r>
            <w:r w:rsidRPr="002A4FD9">
              <w:rPr>
                <w:bCs/>
              </w:rPr>
              <w:t xml:space="preserve"> </w:t>
            </w:r>
          </w:p>
          <w:bookmarkEnd w:id="6"/>
          <w:bookmarkEnd w:id="7"/>
          <w:p w14:paraId="6B716A16" w14:textId="707AB71B" w:rsidR="00A177DF" w:rsidRPr="002A4FD9" w:rsidRDefault="00A177DF" w:rsidP="00A177DF">
            <w:pPr>
              <w:pStyle w:val="ListParagraph"/>
              <w:widowControl/>
              <w:numPr>
                <w:ilvl w:val="0"/>
                <w:numId w:val="34"/>
              </w:numPr>
              <w:autoSpaceDE/>
              <w:autoSpaceDN/>
              <w:rPr>
                <w:bCs/>
              </w:rPr>
            </w:pPr>
            <w:r w:rsidRPr="002A4FD9">
              <w:rPr>
                <w:bCs/>
              </w:rPr>
              <w:t xml:space="preserve">Monitor the mood level throughout the </w:t>
            </w:r>
            <w:r>
              <w:rPr>
                <w:bCs/>
              </w:rPr>
              <w:t>activity</w:t>
            </w:r>
            <w:r w:rsidRPr="002A4FD9">
              <w:rPr>
                <w:bCs/>
              </w:rPr>
              <w:t xml:space="preserve">. </w:t>
            </w:r>
          </w:p>
          <w:p w14:paraId="78FFC0C7" w14:textId="2252A238" w:rsidR="00A177DF" w:rsidRPr="002A4FD9" w:rsidRDefault="00A177DF" w:rsidP="00A177DF">
            <w:pPr>
              <w:pStyle w:val="ListParagraph"/>
              <w:widowControl/>
              <w:numPr>
                <w:ilvl w:val="0"/>
                <w:numId w:val="34"/>
              </w:numPr>
              <w:autoSpaceDE/>
              <w:autoSpaceDN/>
              <w:rPr>
                <w:bCs/>
              </w:rPr>
            </w:pPr>
            <w:r w:rsidRPr="002A4FD9">
              <w:rPr>
                <w:bCs/>
              </w:rPr>
              <w:t xml:space="preserve">Use a clear communication to stop the </w:t>
            </w:r>
            <w:r>
              <w:rPr>
                <w:bCs/>
              </w:rPr>
              <w:t>activity</w:t>
            </w:r>
            <w:r w:rsidRPr="002A4FD9">
              <w:rPr>
                <w:bCs/>
              </w:rPr>
              <w:t xml:space="preserve"> – everyone should stop as soon as they hear two blasts on the whistle or anyone shouting stop. </w:t>
            </w:r>
          </w:p>
          <w:p w14:paraId="06939CFD" w14:textId="24F0A466" w:rsidR="00A177DF" w:rsidRPr="002A4FD9" w:rsidRDefault="00A177DF" w:rsidP="00A177DF">
            <w:pPr>
              <w:pStyle w:val="ListParagraph"/>
              <w:widowControl/>
              <w:numPr>
                <w:ilvl w:val="0"/>
                <w:numId w:val="34"/>
              </w:numPr>
              <w:autoSpaceDE/>
              <w:autoSpaceDN/>
              <w:rPr>
                <w:bCs/>
              </w:rPr>
            </w:pPr>
            <w:r w:rsidRPr="002A4FD9">
              <w:rPr>
                <w:bCs/>
              </w:rPr>
              <w:t xml:space="preserve">Have a clear location for those not participating in the </w:t>
            </w:r>
            <w:r>
              <w:rPr>
                <w:bCs/>
              </w:rPr>
              <w:t>activity</w:t>
            </w:r>
            <w:r w:rsidRPr="002A4FD9">
              <w:rPr>
                <w:bCs/>
              </w:rPr>
              <w:t xml:space="preserve">. </w:t>
            </w:r>
          </w:p>
          <w:p w14:paraId="02AC2AFA" w14:textId="0DF1E7EC" w:rsidR="00A177DF" w:rsidRPr="00A177DF" w:rsidRDefault="00A177DF" w:rsidP="00A177DF">
            <w:pPr>
              <w:pStyle w:val="ListParagraph"/>
              <w:widowControl/>
              <w:numPr>
                <w:ilvl w:val="0"/>
                <w:numId w:val="34"/>
              </w:numPr>
              <w:autoSpaceDE/>
              <w:autoSpaceDN/>
              <w:rPr>
                <w:bCs/>
              </w:rPr>
            </w:pPr>
            <w:r w:rsidRPr="002A4FD9">
              <w:rPr>
                <w:bCs/>
              </w:rPr>
              <w:t xml:space="preserve">Have at least two leaders: one to control the </w:t>
            </w:r>
            <w:r>
              <w:rPr>
                <w:bCs/>
              </w:rPr>
              <w:t>activity</w:t>
            </w:r>
            <w:r w:rsidRPr="002A4FD9">
              <w:rPr>
                <w:bCs/>
              </w:rPr>
              <w:t>, one to monitor the room generally.</w:t>
            </w:r>
          </w:p>
        </w:tc>
        <w:tc>
          <w:tcPr>
            <w:tcW w:w="3549" w:type="dxa"/>
            <w:shd w:val="clear" w:color="auto" w:fill="auto"/>
          </w:tcPr>
          <w:p w14:paraId="21F9798F" w14:textId="77777777" w:rsidR="00A177DF" w:rsidRPr="002A4FD9" w:rsidRDefault="00A177DF" w:rsidP="00A177DF">
            <w:pPr>
              <w:widowControl/>
              <w:autoSpaceDE/>
              <w:autoSpaceDN/>
              <w:rPr>
                <w:bCs/>
                <w:i/>
                <w:sz w:val="20"/>
                <w:szCs w:val="20"/>
              </w:rPr>
            </w:pPr>
          </w:p>
        </w:tc>
      </w:tr>
      <w:tr w:rsidR="00A177DF" w:rsidRPr="0071703B" w14:paraId="70818E66" w14:textId="77777777" w:rsidTr="002A4FD9">
        <w:trPr>
          <w:trHeight w:val="769"/>
        </w:trPr>
        <w:tc>
          <w:tcPr>
            <w:tcW w:w="2840" w:type="dxa"/>
            <w:shd w:val="clear" w:color="auto" w:fill="auto"/>
          </w:tcPr>
          <w:p w14:paraId="7EFC74A5" w14:textId="0564447D" w:rsidR="00A177DF" w:rsidRPr="002A4FD9" w:rsidRDefault="000C35F2" w:rsidP="00A177DF">
            <w:pPr>
              <w:widowControl/>
              <w:autoSpaceDE/>
              <w:autoSpaceDN/>
              <w:rPr>
                <w:bCs/>
                <w:i/>
                <w:sz w:val="20"/>
                <w:szCs w:val="20"/>
              </w:rPr>
            </w:pPr>
            <w:r>
              <w:rPr>
                <w:bCs/>
                <w:sz w:val="20"/>
                <w:szCs w:val="20"/>
              </w:rPr>
              <w:t>Risk of i</w:t>
            </w:r>
            <w:r w:rsidRPr="006D1569">
              <w:rPr>
                <w:bCs/>
                <w:sz w:val="20"/>
                <w:szCs w:val="20"/>
              </w:rPr>
              <w:t>njuries whilst setting up activity</w:t>
            </w:r>
          </w:p>
        </w:tc>
        <w:tc>
          <w:tcPr>
            <w:tcW w:w="1556" w:type="dxa"/>
            <w:shd w:val="clear" w:color="auto" w:fill="auto"/>
          </w:tcPr>
          <w:p w14:paraId="0603C69F" w14:textId="77777777" w:rsidR="00A177DF" w:rsidRDefault="00A177DF" w:rsidP="00A177DF">
            <w:pPr>
              <w:widowControl/>
              <w:autoSpaceDE/>
              <w:autoSpaceDN/>
              <w:rPr>
                <w:bCs/>
                <w:sz w:val="20"/>
                <w:szCs w:val="20"/>
              </w:rPr>
            </w:pPr>
            <w:r>
              <w:rPr>
                <w:bCs/>
                <w:sz w:val="20"/>
                <w:szCs w:val="20"/>
              </w:rPr>
              <w:t>Young people</w:t>
            </w:r>
          </w:p>
          <w:p w14:paraId="5D1B59A4" w14:textId="59E7838C" w:rsidR="00A177DF" w:rsidRPr="002A4FD9" w:rsidRDefault="00A177DF" w:rsidP="00A177DF">
            <w:pPr>
              <w:widowControl/>
              <w:autoSpaceDE/>
              <w:autoSpaceDN/>
              <w:rPr>
                <w:bCs/>
                <w:i/>
                <w:sz w:val="20"/>
                <w:szCs w:val="20"/>
              </w:rPr>
            </w:pPr>
            <w:r>
              <w:rPr>
                <w:bCs/>
                <w:sz w:val="20"/>
                <w:szCs w:val="20"/>
              </w:rPr>
              <w:t>Leaders</w:t>
            </w:r>
          </w:p>
        </w:tc>
        <w:tc>
          <w:tcPr>
            <w:tcW w:w="7506" w:type="dxa"/>
            <w:shd w:val="clear" w:color="auto" w:fill="auto"/>
          </w:tcPr>
          <w:p w14:paraId="0532EEBE" w14:textId="35D00E46" w:rsidR="00A177DF" w:rsidRPr="00A177DF" w:rsidRDefault="00A177DF" w:rsidP="00A177DF">
            <w:pPr>
              <w:pStyle w:val="ListParagraph"/>
              <w:widowControl/>
              <w:numPr>
                <w:ilvl w:val="0"/>
                <w:numId w:val="34"/>
              </w:numPr>
              <w:autoSpaceDE/>
              <w:autoSpaceDN/>
              <w:rPr>
                <w:bCs/>
              </w:rPr>
            </w:pPr>
            <w:r w:rsidRPr="00A177DF">
              <w:rPr>
                <w:bCs/>
              </w:rPr>
              <w:t>Leaders and Young Leaders oversee setting up and moving tables and chairs.  Tables and chairs to be set out at the start of the activity</w:t>
            </w:r>
          </w:p>
          <w:p w14:paraId="0DFDAECA" w14:textId="06EED0AF" w:rsidR="00A177DF" w:rsidRPr="00A177DF" w:rsidRDefault="00A177DF" w:rsidP="00A177DF">
            <w:pPr>
              <w:pStyle w:val="ListParagraph"/>
              <w:widowControl/>
              <w:numPr>
                <w:ilvl w:val="0"/>
                <w:numId w:val="34"/>
              </w:numPr>
              <w:autoSpaceDE/>
              <w:autoSpaceDN/>
              <w:rPr>
                <w:bCs/>
              </w:rPr>
            </w:pPr>
            <w:r w:rsidRPr="00A177DF">
              <w:rPr>
                <w:bCs/>
              </w:rPr>
              <w:t>No one carries tables alone – at least two people carry each table.  No Beavers to move tables.</w:t>
            </w:r>
          </w:p>
          <w:p w14:paraId="582744F6" w14:textId="62416CE2" w:rsidR="00A177DF" w:rsidRPr="00A177DF" w:rsidRDefault="00A177DF" w:rsidP="00A177DF">
            <w:pPr>
              <w:pStyle w:val="ListParagraph"/>
              <w:widowControl/>
              <w:numPr>
                <w:ilvl w:val="0"/>
                <w:numId w:val="34"/>
              </w:numPr>
              <w:autoSpaceDE/>
              <w:autoSpaceDN/>
              <w:rPr>
                <w:bCs/>
              </w:rPr>
            </w:pPr>
            <w:r w:rsidRPr="00A177DF">
              <w:rPr>
                <w:bCs/>
              </w:rPr>
              <w:t>Stack chairs facing side to the wall, so they don’t fall. Don’t stack chairs more than six chairs high.</w:t>
            </w:r>
          </w:p>
          <w:p w14:paraId="758D7971" w14:textId="571C2B6D" w:rsidR="00A177DF" w:rsidRDefault="00A177DF" w:rsidP="00A177DF">
            <w:pPr>
              <w:pStyle w:val="ListParagraph"/>
              <w:widowControl/>
              <w:numPr>
                <w:ilvl w:val="0"/>
                <w:numId w:val="34"/>
              </w:numPr>
              <w:autoSpaceDE/>
              <w:autoSpaceDN/>
              <w:rPr>
                <w:bCs/>
              </w:rPr>
            </w:pPr>
            <w:r w:rsidRPr="00A177DF">
              <w:rPr>
                <w:bCs/>
              </w:rPr>
              <w:t>Leaders help with stacking and unstacking chairs.</w:t>
            </w:r>
          </w:p>
          <w:p w14:paraId="3B6FADBF" w14:textId="1CD24451" w:rsidR="00A177DF" w:rsidRPr="000C35F2" w:rsidRDefault="000C35F2" w:rsidP="00A177DF">
            <w:pPr>
              <w:pStyle w:val="ListParagraph"/>
              <w:widowControl/>
              <w:numPr>
                <w:ilvl w:val="0"/>
                <w:numId w:val="34"/>
              </w:numPr>
              <w:autoSpaceDE/>
              <w:autoSpaceDN/>
              <w:rPr>
                <w:bCs/>
              </w:rPr>
            </w:pPr>
            <w:r w:rsidRPr="007E3C80">
              <w:rPr>
                <w:bCs/>
              </w:rPr>
              <w:t>First aid if required.</w:t>
            </w:r>
          </w:p>
        </w:tc>
        <w:tc>
          <w:tcPr>
            <w:tcW w:w="3549" w:type="dxa"/>
            <w:shd w:val="clear" w:color="auto" w:fill="auto"/>
          </w:tcPr>
          <w:p w14:paraId="2A7F4B89" w14:textId="0EAC571E" w:rsidR="00A177DF" w:rsidRPr="002A4FD9" w:rsidRDefault="00A177DF" w:rsidP="00A177DF">
            <w:pPr>
              <w:widowControl/>
              <w:autoSpaceDE/>
              <w:autoSpaceDN/>
              <w:rPr>
                <w:bCs/>
                <w:i/>
                <w:sz w:val="20"/>
                <w:szCs w:val="20"/>
              </w:rPr>
            </w:pPr>
          </w:p>
        </w:tc>
      </w:tr>
      <w:tr w:rsidR="00A177DF" w:rsidRPr="001C60E8" w14:paraId="1FB45AC2" w14:textId="77777777" w:rsidTr="002A4FD9">
        <w:trPr>
          <w:trHeight w:val="696"/>
        </w:trPr>
        <w:tc>
          <w:tcPr>
            <w:tcW w:w="2840" w:type="dxa"/>
            <w:shd w:val="clear" w:color="auto" w:fill="auto"/>
          </w:tcPr>
          <w:p w14:paraId="5D55FD3E" w14:textId="13E84078" w:rsidR="00A177DF" w:rsidRPr="002A4FD9" w:rsidRDefault="000C35F2" w:rsidP="00A177DF">
            <w:pPr>
              <w:widowControl/>
              <w:autoSpaceDE/>
              <w:autoSpaceDN/>
              <w:rPr>
                <w:bCs/>
                <w:sz w:val="20"/>
                <w:szCs w:val="20"/>
              </w:rPr>
            </w:pPr>
            <w:r w:rsidRPr="006D1569">
              <w:rPr>
                <w:bCs/>
                <w:sz w:val="20"/>
                <w:szCs w:val="20"/>
              </w:rPr>
              <w:t>Unsuitable equipment causes injury</w:t>
            </w:r>
          </w:p>
        </w:tc>
        <w:tc>
          <w:tcPr>
            <w:tcW w:w="1556" w:type="dxa"/>
            <w:shd w:val="clear" w:color="auto" w:fill="auto"/>
          </w:tcPr>
          <w:p w14:paraId="0A3BE8D7" w14:textId="77777777" w:rsidR="00A177DF" w:rsidRDefault="00A177DF" w:rsidP="00A177DF">
            <w:pPr>
              <w:widowControl/>
              <w:autoSpaceDE/>
              <w:autoSpaceDN/>
              <w:rPr>
                <w:bCs/>
                <w:sz w:val="20"/>
                <w:szCs w:val="20"/>
              </w:rPr>
            </w:pPr>
            <w:bookmarkStart w:id="8" w:name="OLE_LINK13"/>
            <w:bookmarkStart w:id="9" w:name="OLE_LINK14"/>
            <w:r>
              <w:rPr>
                <w:bCs/>
                <w:sz w:val="20"/>
                <w:szCs w:val="20"/>
              </w:rPr>
              <w:t>Young people</w:t>
            </w:r>
          </w:p>
          <w:p w14:paraId="4793035D" w14:textId="4B86CD3B" w:rsidR="00A177DF" w:rsidRPr="002A4FD9" w:rsidRDefault="00A177DF" w:rsidP="00A177DF">
            <w:pPr>
              <w:widowControl/>
              <w:autoSpaceDE/>
              <w:autoSpaceDN/>
              <w:rPr>
                <w:bCs/>
                <w:sz w:val="20"/>
                <w:szCs w:val="20"/>
              </w:rPr>
            </w:pPr>
            <w:r>
              <w:rPr>
                <w:bCs/>
                <w:sz w:val="20"/>
                <w:szCs w:val="20"/>
              </w:rPr>
              <w:t>Leaders</w:t>
            </w:r>
            <w:bookmarkEnd w:id="8"/>
            <w:bookmarkEnd w:id="9"/>
          </w:p>
        </w:tc>
        <w:tc>
          <w:tcPr>
            <w:tcW w:w="7506" w:type="dxa"/>
            <w:shd w:val="clear" w:color="auto" w:fill="auto"/>
          </w:tcPr>
          <w:p w14:paraId="7EEFAFD4" w14:textId="4B79F783" w:rsidR="00A177DF" w:rsidRPr="00A177DF" w:rsidRDefault="00A177DF" w:rsidP="00A177DF">
            <w:pPr>
              <w:pStyle w:val="ListParagraph"/>
              <w:widowControl/>
              <w:numPr>
                <w:ilvl w:val="0"/>
                <w:numId w:val="34"/>
              </w:numPr>
              <w:autoSpaceDE/>
              <w:autoSpaceDN/>
              <w:rPr>
                <w:bCs/>
              </w:rPr>
            </w:pPr>
            <w:r w:rsidRPr="00A177DF">
              <w:rPr>
                <w:bCs/>
              </w:rPr>
              <w:t xml:space="preserve">Check that the tools and equipment to be used are in good enough condition, appropriate for the planned activity, and the right size for everyone taking part.   For example, do scissors need to have pointed blades? Would a safer </w:t>
            </w:r>
            <w:r w:rsidRPr="00A177DF">
              <w:rPr>
                <w:bCs/>
              </w:rPr>
              <w:lastRenderedPageBreak/>
              <w:t>adhesive work? Should the task be done on a table? Is PPE (such as eye protection or gloves) required?</w:t>
            </w:r>
          </w:p>
          <w:p w14:paraId="09B08884" w14:textId="77777777" w:rsidR="00A177DF" w:rsidRDefault="00A177DF" w:rsidP="00A177DF">
            <w:pPr>
              <w:pStyle w:val="ListParagraph"/>
              <w:widowControl/>
              <w:numPr>
                <w:ilvl w:val="0"/>
                <w:numId w:val="34"/>
              </w:numPr>
              <w:autoSpaceDE/>
              <w:autoSpaceDN/>
              <w:rPr>
                <w:bCs/>
              </w:rPr>
            </w:pPr>
            <w:r w:rsidRPr="00A177DF">
              <w:rPr>
                <w:bCs/>
              </w:rPr>
              <w:t>Make sure there’s enough space between participants.</w:t>
            </w:r>
          </w:p>
          <w:p w14:paraId="6DECB5FC" w14:textId="5471EC1F" w:rsidR="000C35F2" w:rsidRPr="002A4FD9" w:rsidRDefault="000C35F2" w:rsidP="00A177DF">
            <w:pPr>
              <w:pStyle w:val="ListParagraph"/>
              <w:widowControl/>
              <w:numPr>
                <w:ilvl w:val="0"/>
                <w:numId w:val="34"/>
              </w:numPr>
              <w:autoSpaceDE/>
              <w:autoSpaceDN/>
              <w:rPr>
                <w:bCs/>
              </w:rPr>
            </w:pPr>
            <w:r w:rsidRPr="007E3C80">
              <w:rPr>
                <w:bCs/>
              </w:rPr>
              <w:t>First aid if required</w:t>
            </w:r>
            <w:r>
              <w:rPr>
                <w:bCs/>
              </w:rPr>
              <w:t>.</w:t>
            </w:r>
          </w:p>
        </w:tc>
        <w:tc>
          <w:tcPr>
            <w:tcW w:w="3549" w:type="dxa"/>
            <w:shd w:val="clear" w:color="auto" w:fill="auto"/>
          </w:tcPr>
          <w:p w14:paraId="2D0E7BE9" w14:textId="77777777" w:rsidR="00A177DF" w:rsidRPr="002A4FD9" w:rsidRDefault="00A177DF" w:rsidP="00A177DF">
            <w:pPr>
              <w:widowControl/>
              <w:autoSpaceDE/>
              <w:autoSpaceDN/>
              <w:rPr>
                <w:bCs/>
                <w:sz w:val="20"/>
                <w:szCs w:val="20"/>
              </w:rPr>
            </w:pPr>
            <w:r w:rsidRPr="002A4FD9">
              <w:rPr>
                <w:bCs/>
                <w:sz w:val="20"/>
                <w:szCs w:val="20"/>
              </w:rPr>
              <w:lastRenderedPageBreak/>
              <w:fldChar w:fldCharType="begin">
                <w:ffData>
                  <w:name w:val="Text2"/>
                  <w:enabled/>
                  <w:calcOnExit w:val="0"/>
                  <w:textInput/>
                </w:ffData>
              </w:fldChar>
            </w:r>
            <w:bookmarkStart w:id="10" w:name="Text2"/>
            <w:r w:rsidRPr="002A4FD9">
              <w:rPr>
                <w:bCs/>
                <w:sz w:val="20"/>
                <w:szCs w:val="20"/>
              </w:rPr>
              <w:instrText xml:space="preserve"> FORMTEXT </w:instrText>
            </w:r>
            <w:r w:rsidRPr="002A4FD9">
              <w:rPr>
                <w:bCs/>
                <w:sz w:val="20"/>
                <w:szCs w:val="20"/>
              </w:rPr>
            </w:r>
            <w:r w:rsidRPr="002A4FD9">
              <w:rPr>
                <w:bCs/>
                <w:sz w:val="20"/>
                <w:szCs w:val="20"/>
              </w:rPr>
              <w:fldChar w:fldCharType="separate"/>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sz w:val="20"/>
                <w:szCs w:val="20"/>
              </w:rPr>
              <w:fldChar w:fldCharType="end"/>
            </w:r>
            <w:bookmarkEnd w:id="10"/>
          </w:p>
        </w:tc>
      </w:tr>
      <w:tr w:rsidR="00A177DF" w:rsidRPr="001C60E8" w14:paraId="62AFAFAD" w14:textId="77777777" w:rsidTr="002A4FD9">
        <w:trPr>
          <w:trHeight w:val="737"/>
        </w:trPr>
        <w:tc>
          <w:tcPr>
            <w:tcW w:w="2840" w:type="dxa"/>
            <w:shd w:val="clear" w:color="auto" w:fill="auto"/>
          </w:tcPr>
          <w:p w14:paraId="650A9865" w14:textId="26F244E6" w:rsidR="00A177DF" w:rsidRPr="002A4FD9" w:rsidRDefault="000C35F2" w:rsidP="00A177DF">
            <w:pPr>
              <w:widowControl/>
              <w:autoSpaceDE/>
              <w:autoSpaceDN/>
              <w:rPr>
                <w:bCs/>
                <w:sz w:val="20"/>
                <w:szCs w:val="20"/>
              </w:rPr>
            </w:pPr>
            <w:r w:rsidRPr="006D1569">
              <w:rPr>
                <w:bCs/>
                <w:sz w:val="20"/>
                <w:szCs w:val="20"/>
              </w:rPr>
              <w:t>Risk of injury from sharp items</w:t>
            </w:r>
          </w:p>
        </w:tc>
        <w:tc>
          <w:tcPr>
            <w:tcW w:w="1556" w:type="dxa"/>
            <w:shd w:val="clear" w:color="auto" w:fill="auto"/>
          </w:tcPr>
          <w:p w14:paraId="5226F6E5" w14:textId="77777777" w:rsidR="00A177DF" w:rsidRDefault="00A177DF" w:rsidP="00A177DF">
            <w:pPr>
              <w:widowControl/>
              <w:autoSpaceDE/>
              <w:autoSpaceDN/>
              <w:rPr>
                <w:bCs/>
                <w:sz w:val="20"/>
                <w:szCs w:val="20"/>
              </w:rPr>
            </w:pPr>
            <w:r>
              <w:rPr>
                <w:bCs/>
                <w:sz w:val="20"/>
                <w:szCs w:val="20"/>
              </w:rPr>
              <w:t>Young people</w:t>
            </w:r>
          </w:p>
          <w:p w14:paraId="62854550" w14:textId="3BDAA235" w:rsidR="00A177DF" w:rsidRPr="00A177DF" w:rsidRDefault="00A177DF" w:rsidP="00A177DF">
            <w:pPr>
              <w:widowControl/>
              <w:autoSpaceDE/>
              <w:autoSpaceDN/>
              <w:rPr>
                <w:bCs/>
              </w:rPr>
            </w:pPr>
            <w:r>
              <w:rPr>
                <w:bCs/>
                <w:sz w:val="20"/>
                <w:szCs w:val="20"/>
              </w:rPr>
              <w:t>Leaders</w:t>
            </w:r>
          </w:p>
        </w:tc>
        <w:tc>
          <w:tcPr>
            <w:tcW w:w="7506" w:type="dxa"/>
            <w:shd w:val="clear" w:color="auto" w:fill="auto"/>
          </w:tcPr>
          <w:p w14:paraId="14FFE2B6" w14:textId="77777777" w:rsidR="00A177DF" w:rsidRPr="00A177DF" w:rsidRDefault="00A177DF" w:rsidP="00A177DF">
            <w:pPr>
              <w:pStyle w:val="ListParagraph"/>
              <w:widowControl/>
              <w:numPr>
                <w:ilvl w:val="0"/>
                <w:numId w:val="34"/>
              </w:numPr>
              <w:autoSpaceDE/>
              <w:autoSpaceDN/>
              <w:rPr>
                <w:bCs/>
              </w:rPr>
            </w:pPr>
            <w:r w:rsidRPr="00A177DF">
              <w:rPr>
                <w:bCs/>
              </w:rPr>
              <w:t>Leaders count out the sharp items and are clear on how many are being used. Leaders count sharp items back in to make sure that all are returned.</w:t>
            </w:r>
          </w:p>
          <w:p w14:paraId="37A90B0D" w14:textId="77777777" w:rsidR="00A177DF" w:rsidRPr="00A177DF" w:rsidRDefault="00A177DF" w:rsidP="00A177DF">
            <w:pPr>
              <w:pStyle w:val="ListParagraph"/>
              <w:widowControl/>
              <w:numPr>
                <w:ilvl w:val="0"/>
                <w:numId w:val="34"/>
              </w:numPr>
              <w:autoSpaceDE/>
              <w:autoSpaceDN/>
              <w:rPr>
                <w:bCs/>
              </w:rPr>
            </w:pPr>
            <w:r w:rsidRPr="00A177DF">
              <w:rPr>
                <w:bCs/>
              </w:rPr>
              <w:t xml:space="preserve">Adults or Young Leaders supervise young people when they’re using sharp items – at least one adult or Young Leader for each group. </w:t>
            </w:r>
          </w:p>
          <w:p w14:paraId="67C37971" w14:textId="77777777" w:rsidR="00A177DF" w:rsidRDefault="00A177DF" w:rsidP="00A177DF">
            <w:pPr>
              <w:pStyle w:val="ListParagraph"/>
              <w:widowControl/>
              <w:numPr>
                <w:ilvl w:val="0"/>
                <w:numId w:val="34"/>
              </w:numPr>
              <w:autoSpaceDE/>
              <w:autoSpaceDN/>
              <w:rPr>
                <w:bCs/>
              </w:rPr>
            </w:pPr>
            <w:r w:rsidRPr="00A177DF">
              <w:rPr>
                <w:bCs/>
              </w:rPr>
              <w:t>Leaders brief young people on using the sharp item safely before they use it.</w:t>
            </w:r>
          </w:p>
          <w:p w14:paraId="2DC0FA1C" w14:textId="5116C695" w:rsidR="000C35F2" w:rsidRPr="00A177DF" w:rsidRDefault="000C35F2" w:rsidP="00A177DF">
            <w:pPr>
              <w:pStyle w:val="ListParagraph"/>
              <w:widowControl/>
              <w:numPr>
                <w:ilvl w:val="0"/>
                <w:numId w:val="34"/>
              </w:numPr>
              <w:autoSpaceDE/>
              <w:autoSpaceDN/>
              <w:rPr>
                <w:bCs/>
              </w:rPr>
            </w:pPr>
            <w:r w:rsidRPr="007E3C80">
              <w:rPr>
                <w:bCs/>
              </w:rPr>
              <w:t>First aid if required</w:t>
            </w:r>
            <w:r>
              <w:rPr>
                <w:bCs/>
              </w:rPr>
              <w:t>.</w:t>
            </w:r>
          </w:p>
        </w:tc>
        <w:tc>
          <w:tcPr>
            <w:tcW w:w="3549" w:type="dxa"/>
            <w:shd w:val="clear" w:color="auto" w:fill="auto"/>
          </w:tcPr>
          <w:p w14:paraId="5F47DB29" w14:textId="77777777" w:rsidR="00A177DF" w:rsidRPr="002A4FD9" w:rsidRDefault="00A177DF" w:rsidP="00A177DF">
            <w:pPr>
              <w:widowControl/>
              <w:autoSpaceDE/>
              <w:autoSpaceDN/>
              <w:rPr>
                <w:bCs/>
                <w:sz w:val="20"/>
                <w:szCs w:val="20"/>
              </w:rPr>
            </w:pPr>
            <w:r w:rsidRPr="002A4FD9">
              <w:rPr>
                <w:bCs/>
                <w:sz w:val="20"/>
                <w:szCs w:val="20"/>
              </w:rPr>
              <w:fldChar w:fldCharType="begin">
                <w:ffData>
                  <w:name w:val="Text1"/>
                  <w:enabled/>
                  <w:calcOnExit w:val="0"/>
                  <w:textInput/>
                </w:ffData>
              </w:fldChar>
            </w:r>
            <w:r w:rsidRPr="002A4FD9">
              <w:rPr>
                <w:bCs/>
                <w:sz w:val="20"/>
                <w:szCs w:val="20"/>
              </w:rPr>
              <w:instrText xml:space="preserve"> FORMTEXT </w:instrText>
            </w:r>
            <w:r w:rsidRPr="002A4FD9">
              <w:rPr>
                <w:bCs/>
                <w:sz w:val="20"/>
                <w:szCs w:val="20"/>
              </w:rPr>
            </w:r>
            <w:r w:rsidRPr="002A4FD9">
              <w:rPr>
                <w:bCs/>
                <w:sz w:val="20"/>
                <w:szCs w:val="20"/>
              </w:rPr>
              <w:fldChar w:fldCharType="separate"/>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sz w:val="20"/>
                <w:szCs w:val="20"/>
              </w:rPr>
              <w:fldChar w:fldCharType="end"/>
            </w:r>
          </w:p>
        </w:tc>
      </w:tr>
      <w:tr w:rsidR="00A177DF" w:rsidRPr="001C60E8" w14:paraId="58D00640" w14:textId="77777777" w:rsidTr="002A4FD9">
        <w:trPr>
          <w:trHeight w:val="737"/>
        </w:trPr>
        <w:tc>
          <w:tcPr>
            <w:tcW w:w="2840" w:type="dxa"/>
            <w:shd w:val="clear" w:color="auto" w:fill="auto"/>
          </w:tcPr>
          <w:p w14:paraId="6842882C" w14:textId="43E8DBF3" w:rsidR="00A177DF" w:rsidRDefault="000C35F2" w:rsidP="00A177DF">
            <w:pPr>
              <w:widowControl/>
              <w:autoSpaceDE/>
              <w:autoSpaceDN/>
              <w:rPr>
                <w:bCs/>
                <w:sz w:val="20"/>
                <w:szCs w:val="20"/>
              </w:rPr>
            </w:pPr>
            <w:r w:rsidRPr="000C35F2">
              <w:rPr>
                <w:bCs/>
                <w:sz w:val="20"/>
                <w:szCs w:val="20"/>
              </w:rPr>
              <w:t xml:space="preserve">Risk of </w:t>
            </w:r>
            <w:r w:rsidR="00A177DF" w:rsidRPr="000C35F2">
              <w:rPr>
                <w:bCs/>
                <w:sz w:val="20"/>
                <w:szCs w:val="20"/>
              </w:rPr>
              <w:t>inhalation or inuries from glues or</w:t>
            </w:r>
            <w:r w:rsidR="00A177DF">
              <w:rPr>
                <w:bCs/>
                <w:sz w:val="20"/>
                <w:szCs w:val="20"/>
              </w:rPr>
              <w:t xml:space="preserve"> solvents</w:t>
            </w:r>
          </w:p>
        </w:tc>
        <w:tc>
          <w:tcPr>
            <w:tcW w:w="1556" w:type="dxa"/>
            <w:shd w:val="clear" w:color="auto" w:fill="auto"/>
          </w:tcPr>
          <w:p w14:paraId="5B6EFDDD" w14:textId="77777777" w:rsidR="00A177DF" w:rsidRDefault="00A177DF" w:rsidP="00A177DF">
            <w:pPr>
              <w:widowControl/>
              <w:autoSpaceDE/>
              <w:autoSpaceDN/>
              <w:rPr>
                <w:bCs/>
                <w:sz w:val="20"/>
                <w:szCs w:val="20"/>
              </w:rPr>
            </w:pPr>
          </w:p>
        </w:tc>
        <w:tc>
          <w:tcPr>
            <w:tcW w:w="7506" w:type="dxa"/>
            <w:shd w:val="clear" w:color="auto" w:fill="auto"/>
          </w:tcPr>
          <w:p w14:paraId="04AA4726" w14:textId="77777777" w:rsidR="00A177DF" w:rsidRPr="00A177DF" w:rsidRDefault="00A177DF" w:rsidP="00A177DF">
            <w:pPr>
              <w:pStyle w:val="ListParagraph"/>
              <w:numPr>
                <w:ilvl w:val="0"/>
                <w:numId w:val="34"/>
              </w:numPr>
              <w:rPr>
                <w:bCs/>
              </w:rPr>
            </w:pPr>
            <w:r w:rsidRPr="00A177DF">
              <w:rPr>
                <w:bCs/>
              </w:rPr>
              <w:t xml:space="preserve">Ventilate the area appropriately during use and consider using outdoors if appropriate. </w:t>
            </w:r>
          </w:p>
          <w:p w14:paraId="13783C6C" w14:textId="77777777" w:rsidR="00A177DF" w:rsidRPr="00A177DF" w:rsidRDefault="00A177DF" w:rsidP="00A177DF">
            <w:pPr>
              <w:pStyle w:val="ListParagraph"/>
              <w:numPr>
                <w:ilvl w:val="0"/>
                <w:numId w:val="34"/>
              </w:numPr>
              <w:rPr>
                <w:bCs/>
              </w:rPr>
            </w:pPr>
            <w:r w:rsidRPr="00A177DF">
              <w:rPr>
                <w:bCs/>
              </w:rPr>
              <w:t xml:space="preserve">Follow the manufacturer’s guidance for use. </w:t>
            </w:r>
          </w:p>
          <w:p w14:paraId="737A2DE8" w14:textId="77777777" w:rsidR="00A177DF" w:rsidRDefault="00A177DF" w:rsidP="00A177DF">
            <w:pPr>
              <w:pStyle w:val="ListParagraph"/>
              <w:numPr>
                <w:ilvl w:val="0"/>
                <w:numId w:val="34"/>
              </w:numPr>
              <w:rPr>
                <w:bCs/>
              </w:rPr>
            </w:pPr>
            <w:r>
              <w:rPr>
                <w:bCs/>
              </w:rPr>
              <w:t>Consider closer supervision for children with SEN.</w:t>
            </w:r>
          </w:p>
          <w:p w14:paraId="06B2B6E2" w14:textId="77777777" w:rsidR="00A177DF" w:rsidRPr="00A177DF" w:rsidRDefault="00A177DF" w:rsidP="00A177DF">
            <w:pPr>
              <w:pStyle w:val="ListParagraph"/>
              <w:numPr>
                <w:ilvl w:val="0"/>
                <w:numId w:val="34"/>
              </w:numPr>
              <w:rPr>
                <w:bCs/>
              </w:rPr>
            </w:pPr>
            <w:r w:rsidRPr="00A177DF">
              <w:rPr>
                <w:bCs/>
              </w:rPr>
              <w:t>Collect leftover glue, solvents, and other chemicals at the end of the activity.</w:t>
            </w:r>
          </w:p>
          <w:p w14:paraId="111E9FB2" w14:textId="77777777" w:rsidR="00A177DF" w:rsidRPr="00A177DF" w:rsidRDefault="00A177DF" w:rsidP="00A177DF">
            <w:pPr>
              <w:pStyle w:val="ListParagraph"/>
              <w:numPr>
                <w:ilvl w:val="0"/>
                <w:numId w:val="34"/>
              </w:numPr>
              <w:rPr>
                <w:bCs/>
              </w:rPr>
            </w:pPr>
            <w:r w:rsidRPr="00A177DF">
              <w:rPr>
                <w:bCs/>
              </w:rPr>
              <w:t xml:space="preserve">Adults or Young Leaders supervise young people when they’re using solvents and glues – at least one adult or Young Leader for each group. </w:t>
            </w:r>
          </w:p>
          <w:p w14:paraId="25BAFE58" w14:textId="77777777" w:rsidR="00A177DF" w:rsidRDefault="00A177DF" w:rsidP="00A177DF">
            <w:pPr>
              <w:pStyle w:val="ListParagraph"/>
              <w:widowControl/>
              <w:numPr>
                <w:ilvl w:val="0"/>
                <w:numId w:val="34"/>
              </w:numPr>
              <w:autoSpaceDE/>
              <w:autoSpaceDN/>
              <w:rPr>
                <w:bCs/>
              </w:rPr>
            </w:pPr>
            <w:r w:rsidRPr="00A177DF">
              <w:rPr>
                <w:bCs/>
              </w:rPr>
              <w:t>Leaders brief young people on using the chemicals safely before use.</w:t>
            </w:r>
          </w:p>
          <w:p w14:paraId="4C0DE71E" w14:textId="11BC3224" w:rsidR="000C35F2" w:rsidRPr="00A177DF" w:rsidRDefault="000C35F2" w:rsidP="00A177DF">
            <w:pPr>
              <w:pStyle w:val="ListParagraph"/>
              <w:widowControl/>
              <w:numPr>
                <w:ilvl w:val="0"/>
                <w:numId w:val="34"/>
              </w:numPr>
              <w:autoSpaceDE/>
              <w:autoSpaceDN/>
              <w:rPr>
                <w:bCs/>
              </w:rPr>
            </w:pPr>
            <w:r w:rsidRPr="007E3C80">
              <w:rPr>
                <w:bCs/>
              </w:rPr>
              <w:t>First aid if required</w:t>
            </w:r>
            <w:r>
              <w:rPr>
                <w:bCs/>
              </w:rPr>
              <w:t>.</w:t>
            </w:r>
          </w:p>
        </w:tc>
        <w:tc>
          <w:tcPr>
            <w:tcW w:w="3549" w:type="dxa"/>
            <w:shd w:val="clear" w:color="auto" w:fill="auto"/>
          </w:tcPr>
          <w:p w14:paraId="4C684FF3" w14:textId="77777777" w:rsidR="00A177DF" w:rsidRPr="002A4FD9" w:rsidRDefault="00A177DF" w:rsidP="00A177DF">
            <w:pPr>
              <w:widowControl/>
              <w:autoSpaceDE/>
              <w:autoSpaceDN/>
              <w:rPr>
                <w:bCs/>
                <w:sz w:val="20"/>
                <w:szCs w:val="20"/>
              </w:rPr>
            </w:pPr>
          </w:p>
        </w:tc>
      </w:tr>
      <w:tr w:rsidR="00A177DF" w:rsidRPr="001C60E8" w14:paraId="0359621B" w14:textId="77777777" w:rsidTr="002A4FD9">
        <w:trPr>
          <w:trHeight w:val="737"/>
        </w:trPr>
        <w:tc>
          <w:tcPr>
            <w:tcW w:w="2840" w:type="dxa"/>
            <w:shd w:val="clear" w:color="auto" w:fill="auto"/>
          </w:tcPr>
          <w:p w14:paraId="6001C35D" w14:textId="1B4273DA" w:rsidR="00A177DF" w:rsidRDefault="000C35F2" w:rsidP="00A177DF">
            <w:pPr>
              <w:widowControl/>
              <w:autoSpaceDE/>
              <w:autoSpaceDN/>
              <w:rPr>
                <w:bCs/>
                <w:sz w:val="20"/>
                <w:szCs w:val="20"/>
              </w:rPr>
            </w:pPr>
            <w:r>
              <w:rPr>
                <w:bCs/>
                <w:sz w:val="20"/>
                <w:szCs w:val="20"/>
              </w:rPr>
              <w:t>Risk of burns from heat sources</w:t>
            </w:r>
          </w:p>
        </w:tc>
        <w:tc>
          <w:tcPr>
            <w:tcW w:w="1556" w:type="dxa"/>
            <w:shd w:val="clear" w:color="auto" w:fill="auto"/>
          </w:tcPr>
          <w:p w14:paraId="3EB0A6A8" w14:textId="77777777" w:rsidR="00A177DF" w:rsidRDefault="00A177DF" w:rsidP="00A177DF">
            <w:pPr>
              <w:widowControl/>
              <w:autoSpaceDE/>
              <w:autoSpaceDN/>
              <w:rPr>
                <w:bCs/>
                <w:sz w:val="20"/>
                <w:szCs w:val="20"/>
              </w:rPr>
            </w:pPr>
          </w:p>
        </w:tc>
        <w:tc>
          <w:tcPr>
            <w:tcW w:w="7506" w:type="dxa"/>
            <w:shd w:val="clear" w:color="auto" w:fill="auto"/>
          </w:tcPr>
          <w:p w14:paraId="67A26812" w14:textId="77777777" w:rsidR="00A177DF" w:rsidRPr="00A177DF" w:rsidRDefault="00A177DF" w:rsidP="00A177DF">
            <w:pPr>
              <w:pStyle w:val="ListParagraph"/>
              <w:numPr>
                <w:ilvl w:val="0"/>
                <w:numId w:val="34"/>
              </w:numPr>
              <w:rPr>
                <w:bCs/>
              </w:rPr>
            </w:pPr>
            <w:r w:rsidRPr="00A177DF">
              <w:rPr>
                <w:bCs/>
              </w:rPr>
              <w:t xml:space="preserve">Adults or Young Leaders supervise young people when they’re using hot items (such as glue guns, soldering irons, and irons) – at least one adult or Young Leader for each group. </w:t>
            </w:r>
          </w:p>
          <w:p w14:paraId="5C7F59FF" w14:textId="77777777" w:rsidR="00A177DF" w:rsidRPr="00A177DF" w:rsidRDefault="00A177DF" w:rsidP="00A177DF">
            <w:pPr>
              <w:pStyle w:val="ListParagraph"/>
              <w:numPr>
                <w:ilvl w:val="0"/>
                <w:numId w:val="34"/>
              </w:numPr>
              <w:rPr>
                <w:bCs/>
              </w:rPr>
            </w:pPr>
            <w:r w:rsidRPr="00A177DF">
              <w:rPr>
                <w:bCs/>
              </w:rPr>
              <w:t xml:space="preserve">Use heat sources in a defined area to restrict access. </w:t>
            </w:r>
          </w:p>
          <w:p w14:paraId="2C3E8656" w14:textId="77777777" w:rsidR="00A177DF" w:rsidRDefault="00A177DF" w:rsidP="00A177DF">
            <w:pPr>
              <w:pStyle w:val="ListParagraph"/>
              <w:numPr>
                <w:ilvl w:val="0"/>
                <w:numId w:val="34"/>
              </w:numPr>
              <w:rPr>
                <w:bCs/>
              </w:rPr>
            </w:pPr>
            <w:bookmarkStart w:id="11" w:name="OLE_LINK25"/>
            <w:bookmarkStart w:id="12" w:name="OLE_LINK26"/>
            <w:r>
              <w:rPr>
                <w:bCs/>
              </w:rPr>
              <w:t>Consider closer supervision for children with SEN.</w:t>
            </w:r>
          </w:p>
          <w:bookmarkEnd w:id="11"/>
          <w:bookmarkEnd w:id="12"/>
          <w:p w14:paraId="2A7100F8" w14:textId="77777777" w:rsidR="00A177DF" w:rsidRDefault="00A177DF" w:rsidP="00A177DF">
            <w:pPr>
              <w:pStyle w:val="ListParagraph"/>
              <w:numPr>
                <w:ilvl w:val="0"/>
                <w:numId w:val="34"/>
              </w:numPr>
              <w:rPr>
                <w:bCs/>
              </w:rPr>
            </w:pPr>
            <w:r w:rsidRPr="00A177DF">
              <w:rPr>
                <w:bCs/>
              </w:rPr>
              <w:t>Leaders brief young people on using the heat sources safely before they use them.</w:t>
            </w:r>
          </w:p>
          <w:p w14:paraId="19F6515A" w14:textId="4C3EF59F" w:rsidR="000C35F2" w:rsidRPr="00A177DF" w:rsidRDefault="000C35F2" w:rsidP="00A177DF">
            <w:pPr>
              <w:pStyle w:val="ListParagraph"/>
              <w:numPr>
                <w:ilvl w:val="0"/>
                <w:numId w:val="34"/>
              </w:numPr>
              <w:rPr>
                <w:bCs/>
              </w:rPr>
            </w:pPr>
            <w:r w:rsidRPr="007E3C80">
              <w:rPr>
                <w:bCs/>
              </w:rPr>
              <w:lastRenderedPageBreak/>
              <w:t>First aid if required</w:t>
            </w:r>
            <w:r>
              <w:rPr>
                <w:bCs/>
              </w:rPr>
              <w:t>.</w:t>
            </w:r>
          </w:p>
        </w:tc>
        <w:tc>
          <w:tcPr>
            <w:tcW w:w="3549" w:type="dxa"/>
            <w:shd w:val="clear" w:color="auto" w:fill="auto"/>
          </w:tcPr>
          <w:p w14:paraId="199BA6C4" w14:textId="77777777" w:rsidR="00A177DF" w:rsidRPr="002A4FD9" w:rsidRDefault="00A177DF" w:rsidP="00A177DF">
            <w:pPr>
              <w:widowControl/>
              <w:autoSpaceDE/>
              <w:autoSpaceDN/>
              <w:rPr>
                <w:bCs/>
                <w:sz w:val="20"/>
                <w:szCs w:val="20"/>
              </w:rPr>
            </w:pPr>
          </w:p>
        </w:tc>
      </w:tr>
      <w:tr w:rsidR="00465E87" w:rsidRPr="001C60E8" w14:paraId="2239E436" w14:textId="77777777" w:rsidTr="002A4FD9">
        <w:trPr>
          <w:trHeight w:val="737"/>
        </w:trPr>
        <w:tc>
          <w:tcPr>
            <w:tcW w:w="2840" w:type="dxa"/>
            <w:shd w:val="clear" w:color="auto" w:fill="auto"/>
          </w:tcPr>
          <w:p w14:paraId="75E26400" w14:textId="36F59281" w:rsidR="00465E87" w:rsidRPr="006D725D" w:rsidRDefault="000C35F2" w:rsidP="00465E87">
            <w:pPr>
              <w:widowControl/>
              <w:autoSpaceDE/>
              <w:autoSpaceDN/>
              <w:rPr>
                <w:b/>
                <w:sz w:val="20"/>
                <w:szCs w:val="20"/>
              </w:rPr>
            </w:pPr>
            <w:r>
              <w:rPr>
                <w:bCs/>
                <w:sz w:val="20"/>
                <w:szCs w:val="20"/>
              </w:rPr>
              <w:t>Other unforeseen hazards</w:t>
            </w:r>
          </w:p>
        </w:tc>
        <w:tc>
          <w:tcPr>
            <w:tcW w:w="1556" w:type="dxa"/>
            <w:shd w:val="clear" w:color="auto" w:fill="auto"/>
          </w:tcPr>
          <w:p w14:paraId="4A9165F4" w14:textId="77777777" w:rsidR="00465E87" w:rsidRDefault="00465E87" w:rsidP="00465E87">
            <w:pPr>
              <w:widowControl/>
              <w:autoSpaceDE/>
              <w:autoSpaceDN/>
              <w:rPr>
                <w:bCs/>
                <w:sz w:val="20"/>
                <w:szCs w:val="20"/>
              </w:rPr>
            </w:pPr>
            <w:r>
              <w:rPr>
                <w:bCs/>
                <w:sz w:val="20"/>
                <w:szCs w:val="20"/>
              </w:rPr>
              <w:t>Young people</w:t>
            </w:r>
          </w:p>
          <w:p w14:paraId="092343CC" w14:textId="47010BD2" w:rsidR="00465E87" w:rsidRDefault="00465E87" w:rsidP="00465E87">
            <w:pPr>
              <w:widowControl/>
              <w:autoSpaceDE/>
              <w:autoSpaceDN/>
              <w:rPr>
                <w:bCs/>
                <w:sz w:val="20"/>
                <w:szCs w:val="20"/>
              </w:rPr>
            </w:pPr>
            <w:r>
              <w:rPr>
                <w:bCs/>
                <w:sz w:val="20"/>
                <w:szCs w:val="20"/>
              </w:rPr>
              <w:t>Leaders</w:t>
            </w:r>
          </w:p>
        </w:tc>
        <w:tc>
          <w:tcPr>
            <w:tcW w:w="7506" w:type="dxa"/>
            <w:shd w:val="clear" w:color="auto" w:fill="auto"/>
          </w:tcPr>
          <w:p w14:paraId="0E2F4A63" w14:textId="77777777" w:rsidR="00465E87" w:rsidRDefault="00465E87" w:rsidP="00465E87">
            <w:pPr>
              <w:pStyle w:val="ListParagraph"/>
              <w:widowControl/>
              <w:numPr>
                <w:ilvl w:val="0"/>
                <w:numId w:val="34"/>
              </w:numPr>
              <w:autoSpaceDE/>
              <w:autoSpaceDN/>
              <w:rPr>
                <w:bCs/>
              </w:rPr>
            </w:pPr>
            <w:r w:rsidRPr="00996650">
              <w:rPr>
                <w:bCs/>
              </w:rPr>
              <w:t xml:space="preserve">Dynamic risk assessment to be performed by all leaders in line with TSA guidelines. </w:t>
            </w:r>
          </w:p>
          <w:p w14:paraId="28EC9CE3" w14:textId="47457C4D" w:rsidR="00465E87" w:rsidRPr="00A177DF" w:rsidRDefault="00465E87" w:rsidP="00465E87">
            <w:pPr>
              <w:pStyle w:val="ListParagraph"/>
              <w:numPr>
                <w:ilvl w:val="0"/>
                <w:numId w:val="34"/>
              </w:numPr>
              <w:rPr>
                <w:bCs/>
              </w:rPr>
            </w:pPr>
            <w:r w:rsidRPr="00996650">
              <w:rPr>
                <w:bCs/>
              </w:rPr>
              <w:t>Hazards to be shared with other leaders and appropraite mitigation to be actioned.</w:t>
            </w:r>
          </w:p>
        </w:tc>
        <w:tc>
          <w:tcPr>
            <w:tcW w:w="3549" w:type="dxa"/>
            <w:shd w:val="clear" w:color="auto" w:fill="auto"/>
          </w:tcPr>
          <w:p w14:paraId="184B77A6" w14:textId="77777777" w:rsidR="00465E87" w:rsidRPr="002A4FD9" w:rsidRDefault="00465E87" w:rsidP="00465E87">
            <w:pPr>
              <w:widowControl/>
              <w:autoSpaceDE/>
              <w:autoSpaceDN/>
              <w:rPr>
                <w:bCs/>
                <w:sz w:val="20"/>
                <w:szCs w:val="20"/>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F51A" w14:textId="77777777" w:rsidR="00CB726C" w:rsidRDefault="00CB726C">
      <w:r>
        <w:separator/>
      </w:r>
    </w:p>
  </w:endnote>
  <w:endnote w:type="continuationSeparator" w:id="0">
    <w:p w14:paraId="7F7EACB8" w14:textId="77777777" w:rsidR="00CB726C" w:rsidRDefault="00CB7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ED0BC7-5DFC-4D4C-899B-0F8D6D3D153B}"/>
    <w:embedBold r:id="rId2" w:fontKey="{37C63B68-12AC-2B41-ACA9-C9DA90AB8D52}"/>
    <w:embedItalic r:id="rId3" w:fontKey="{EB6E1A3C-29A8-634E-8241-91E7F44AFBB7}"/>
  </w:font>
  <w:font w:name="Symbol">
    <w:panose1 w:val="05050102010706020507"/>
    <w:charset w:val="02"/>
    <w:family w:val="decorative"/>
    <w:pitch w:val="variable"/>
    <w:sig w:usb0="00000000" w:usb1="10000000" w:usb2="00000000" w:usb3="00000000" w:csb0="80000000" w:csb1="00000000"/>
    <w:embedRegular r:id="rId4" w:fontKey="{C23AC432-8117-E545-B034-AF51D7966DBA}"/>
  </w:font>
  <w:font w:name="Courier New">
    <w:panose1 w:val="02070309020205020404"/>
    <w:charset w:val="00"/>
    <w:family w:val="modern"/>
    <w:pitch w:val="fixed"/>
    <w:sig w:usb0="E0002AFF" w:usb1="C0007843" w:usb2="00000009" w:usb3="00000000" w:csb0="000001FF" w:csb1="00000000"/>
    <w:embedRegular r:id="rId5" w:fontKey="{9249BF70-64F0-E04B-A9A3-928C08E51197}"/>
  </w:font>
  <w:font w:name="Wingdings">
    <w:panose1 w:val="05000000000000000000"/>
    <w:charset w:val="02"/>
    <w:family w:val="decorative"/>
    <w:pitch w:val="variable"/>
    <w:sig w:usb0="00000003" w:usb1="10000000" w:usb2="00000000" w:usb3="00000000" w:csb0="80000001" w:csb1="00000000"/>
    <w:embedRegular r:id="rId6" w:fontKey="{4D2EAA2E-51AC-D64E-BE30-85D1D0B3780F}"/>
  </w:font>
  <w:font w:name="Nunito Sans">
    <w:panose1 w:val="00000500000000000000"/>
    <w:charset w:val="4D"/>
    <w:family w:val="auto"/>
    <w:pitch w:val="variable"/>
    <w:sig w:usb0="20000007" w:usb1="00000001" w:usb2="00000000" w:usb3="00000000" w:csb0="00000193" w:csb1="00000000"/>
    <w:embedRegular r:id="rId7" w:fontKey="{D58E5253-6810-6542-AF1A-2B24E3DD1C90}"/>
    <w:embedBold r:id="rId8" w:fontKey="{37E12C27-6A1B-6B49-A181-55A2A5EE16AF}"/>
    <w:embedItalic r:id="rId9" w:fontKey="{997FDC08-5F98-8A49-99FC-5E4B6E5DC5CB}"/>
  </w:font>
  <w:font w:name="NunitoSans-Light">
    <w:altName w:val="Calibri"/>
    <w:panose1 w:val="00000400000000000000"/>
    <w:charset w:val="00"/>
    <w:family w:val="auto"/>
    <w:pitch w:val="variable"/>
    <w:sig w:usb0="20000007" w:usb1="00000001" w:usb2="00000000" w:usb3="00000000" w:csb0="00000193" w:csb1="00000000"/>
    <w:embedRegular r:id="rId10" w:fontKey="{AAC6A667-E39B-B94A-8D19-F871B9CCE42E}"/>
    <w:embedBold r:id="rId11" w:fontKey="{758C181D-D351-EE49-ABCD-A4C99DD33C68}"/>
  </w:font>
  <w:font w:name="Nunito Sans Black">
    <w:panose1 w:val="00000A00000000000000"/>
    <w:charset w:val="4D"/>
    <w:family w:val="auto"/>
    <w:pitch w:val="variable"/>
    <w:sig w:usb0="20000007" w:usb1="00000001" w:usb2="00000000" w:usb3="00000000" w:csb0="00000193" w:csb1="00000000"/>
    <w:embedRegular r:id="rId12" w:fontKey="{13219919-2AB0-F845-BCEA-6B25359A737A}"/>
    <w:embedBold r:id="rId13" w:fontKey="{DABC8E0B-D8D0-DC41-86AE-2FBEF3A712D2}"/>
  </w:font>
  <w:font w:name="NunitoSans-Black">
    <w:altName w:val="Calibri"/>
    <w:panose1 w:val="00000A00000000000000"/>
    <w:charset w:val="00"/>
    <w:family w:val="auto"/>
    <w:pitch w:val="variable"/>
    <w:sig w:usb0="20000007" w:usb1="00000001" w:usb2="00000000" w:usb3="00000000" w:csb0="00000193" w:csb1="00000000"/>
    <w:embedRegular r:id="rId14" w:fontKey="{963604C0-79B8-D445-AE73-526E2768728C}"/>
    <w:embedBold r:id="rId15" w:fontKey="{D5A629E8-4F7E-6640-8928-930396E1FBF6}"/>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6" w:fontKey="{FB2012E1-CB8A-6D40-AA8A-B04E3AFC482C}"/>
  </w:font>
  <w:font w:name="Nunito Light">
    <w:altName w:val="Nunito Light"/>
    <w:panose1 w:val="020B0604020202020204"/>
    <w:charset w:val="00"/>
    <w:family w:val="auto"/>
    <w:pitch w:val="variable"/>
    <w:sig w:usb0="A00002FF" w:usb1="5000204B" w:usb2="00000000" w:usb3="00000000" w:csb0="00000197" w:csb1="00000000"/>
    <w:embedRegular r:id="rId17" w:fontKey="{E14E0864-FD3E-D14E-9C47-595529B4B2D4}"/>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r:id="rId18" w:fontKey="{C0C53C5D-4D8B-5C49-8839-4A29D1667248}"/>
  </w:font>
  <w:font w:name="Calibri Light">
    <w:panose1 w:val="020F0302020204030204"/>
    <w:charset w:val="00"/>
    <w:family w:val="swiss"/>
    <w:pitch w:val="variable"/>
    <w:sig w:usb0="E0002AFF" w:usb1="C000247B" w:usb2="00000009" w:usb3="00000000" w:csb0="000001FF" w:csb1="00000000"/>
    <w:embedRegular r:id="rId19" w:fontKey="{E3A8BB44-CCDE-4549-98F2-1F6A9C21B7E6}"/>
  </w:font>
  <w:font w:name="Calibri">
    <w:panose1 w:val="020F0502020204030204"/>
    <w:charset w:val="00"/>
    <w:family w:val="swiss"/>
    <w:pitch w:val="variable"/>
    <w:sig w:usb0="E0002AFF" w:usb1="C000ACFF" w:usb2="00000009" w:usb3="00000000" w:csb0="000001FF" w:csb1="00000000"/>
    <w:embedRegular r:id="rId20" w:fontKey="{D0E57FFE-F48C-0C43-B064-4089474D92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0EF2520E" w:rsidR="0066293D" w:rsidRPr="00CE188D" w:rsidRDefault="00046421" w:rsidP="0066293D">
    <w:pPr>
      <w:pStyle w:val="Heading3"/>
    </w:pPr>
    <w:r>
      <w:rPr>
        <w:noProof/>
      </w:rPr>
      <w:drawing>
        <wp:anchor distT="0" distB="0" distL="114300" distR="114300" simplePos="0" relativeHeight="251658240" behindDoc="0" locked="0" layoutInCell="1" allowOverlap="1" wp14:anchorId="08378C57" wp14:editId="4999F289">
          <wp:simplePos x="0" y="0"/>
          <wp:positionH relativeFrom="column">
            <wp:posOffset>8924290</wp:posOffset>
          </wp:positionH>
          <wp:positionV relativeFrom="paragraph">
            <wp:posOffset>-172085</wp:posOffset>
          </wp:positionV>
          <wp:extent cx="882227"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227"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78194CEB" w:rsidR="00465843" w:rsidRPr="0066293D" w:rsidRDefault="00046421" w:rsidP="0066293D">
    <w:pPr>
      <w:rPr>
        <w:sz w:val="20"/>
        <w:szCs w:val="20"/>
      </w:rPr>
    </w:pPr>
    <w:r>
      <w:rPr>
        <w:sz w:val="20"/>
        <w:szCs w:val="20"/>
      </w:rPr>
      <w:t xml:space="preserve">Based on the </w:t>
    </w:r>
    <w:r w:rsidR="00F535D1">
      <w:rPr>
        <w:sz w:val="20"/>
        <w:szCs w:val="20"/>
      </w:rPr>
      <w:t>UK</w:t>
    </w:r>
    <w:r w:rsidR="008349D7">
      <w:rPr>
        <w:sz w:val="20"/>
        <w:szCs w:val="20"/>
      </w:rPr>
      <w:t xml:space="preserve">HQ </w:t>
    </w:r>
    <w:r w:rsidR="00F535D1">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A36DF" w14:textId="77777777" w:rsidR="00CB726C" w:rsidRDefault="00CB726C">
      <w:r>
        <w:separator/>
      </w:r>
    </w:p>
  </w:footnote>
  <w:footnote w:type="continuationSeparator" w:id="0">
    <w:p w14:paraId="0FF41CAC" w14:textId="77777777" w:rsidR="00CB726C" w:rsidRDefault="00CB7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30F516E5" w:rsidR="008349D7" w:rsidRPr="008349D7" w:rsidRDefault="00046421" w:rsidP="008349D7">
    <w:pPr>
      <w:pStyle w:val="Heading4"/>
    </w:pPr>
    <w:r>
      <w:t>3</w:t>
    </w:r>
    <w:r w:rsidRPr="00046421">
      <w:rPr>
        <w:vertAlign w:val="superscript"/>
      </w:rPr>
      <w:t>rd</w:t>
    </w:r>
    <w:r>
      <w:t xml:space="preserve"> Farnborough Scout Group </w:t>
    </w:r>
    <w:r w:rsidR="008349D7">
      <w:t xml:space="preserve">Risk </w:t>
    </w:r>
    <w:r>
      <w:t>A</w:t>
    </w:r>
    <w:r w:rsidR="00F535D1">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2E16EA"/>
    <w:multiLevelType w:val="hybridMultilevel"/>
    <w:tmpl w:val="73C6F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CD1140"/>
    <w:multiLevelType w:val="hybridMultilevel"/>
    <w:tmpl w:val="E5326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2935453"/>
    <w:multiLevelType w:val="hybridMultilevel"/>
    <w:tmpl w:val="97EA5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E4EE6"/>
    <w:multiLevelType w:val="hybridMultilevel"/>
    <w:tmpl w:val="E18E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B92919"/>
    <w:multiLevelType w:val="hybridMultilevel"/>
    <w:tmpl w:val="A9CE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0A4CA5"/>
    <w:multiLevelType w:val="hybridMultilevel"/>
    <w:tmpl w:val="46583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848615">
    <w:abstractNumId w:val="20"/>
  </w:num>
  <w:num w:numId="2" w16cid:durableId="1022240305">
    <w:abstractNumId w:val="25"/>
  </w:num>
  <w:num w:numId="3" w16cid:durableId="1107654888">
    <w:abstractNumId w:val="30"/>
  </w:num>
  <w:num w:numId="4" w16cid:durableId="1260522991">
    <w:abstractNumId w:val="16"/>
  </w:num>
  <w:num w:numId="5" w16cid:durableId="1408073629">
    <w:abstractNumId w:val="26"/>
  </w:num>
  <w:num w:numId="6" w16cid:durableId="779643140">
    <w:abstractNumId w:val="0"/>
  </w:num>
  <w:num w:numId="7" w16cid:durableId="854031643">
    <w:abstractNumId w:val="1"/>
  </w:num>
  <w:num w:numId="8" w16cid:durableId="652805399">
    <w:abstractNumId w:val="2"/>
  </w:num>
  <w:num w:numId="9" w16cid:durableId="805582176">
    <w:abstractNumId w:val="3"/>
  </w:num>
  <w:num w:numId="10" w16cid:durableId="146871985">
    <w:abstractNumId w:val="8"/>
  </w:num>
  <w:num w:numId="11" w16cid:durableId="491651843">
    <w:abstractNumId w:val="4"/>
  </w:num>
  <w:num w:numId="12" w16cid:durableId="827747769">
    <w:abstractNumId w:val="5"/>
  </w:num>
  <w:num w:numId="13" w16cid:durableId="1797792145">
    <w:abstractNumId w:val="6"/>
  </w:num>
  <w:num w:numId="14" w16cid:durableId="308829014">
    <w:abstractNumId w:val="7"/>
  </w:num>
  <w:num w:numId="15" w16cid:durableId="99571823">
    <w:abstractNumId w:val="9"/>
  </w:num>
  <w:num w:numId="16" w16cid:durableId="637566143">
    <w:abstractNumId w:val="12"/>
  </w:num>
  <w:num w:numId="17" w16cid:durableId="1025398484">
    <w:abstractNumId w:val="23"/>
  </w:num>
  <w:num w:numId="18" w16cid:durableId="642580640">
    <w:abstractNumId w:val="15"/>
  </w:num>
  <w:num w:numId="19" w16cid:durableId="991325351">
    <w:abstractNumId w:val="37"/>
  </w:num>
  <w:num w:numId="20" w16cid:durableId="1915311903">
    <w:abstractNumId w:val="33"/>
  </w:num>
  <w:num w:numId="21" w16cid:durableId="1526479354">
    <w:abstractNumId w:val="38"/>
  </w:num>
  <w:num w:numId="22" w16cid:durableId="2094204683">
    <w:abstractNumId w:val="31"/>
  </w:num>
  <w:num w:numId="23" w16cid:durableId="1344698351">
    <w:abstractNumId w:val="13"/>
  </w:num>
  <w:num w:numId="24" w16cid:durableId="1604919627">
    <w:abstractNumId w:val="14"/>
  </w:num>
  <w:num w:numId="25" w16cid:durableId="1500540864">
    <w:abstractNumId w:val="27"/>
  </w:num>
  <w:num w:numId="26" w16cid:durableId="1954366198">
    <w:abstractNumId w:val="22"/>
  </w:num>
  <w:num w:numId="27" w16cid:durableId="837887909">
    <w:abstractNumId w:val="10"/>
  </w:num>
  <w:num w:numId="28" w16cid:durableId="763496002">
    <w:abstractNumId w:val="19"/>
  </w:num>
  <w:num w:numId="29" w16cid:durableId="2051997834">
    <w:abstractNumId w:val="24"/>
  </w:num>
  <w:num w:numId="30" w16cid:durableId="430974742">
    <w:abstractNumId w:val="32"/>
  </w:num>
  <w:num w:numId="31" w16cid:durableId="1034117648">
    <w:abstractNumId w:val="35"/>
  </w:num>
  <w:num w:numId="32" w16cid:durableId="87121544">
    <w:abstractNumId w:val="34"/>
  </w:num>
  <w:num w:numId="33" w16cid:durableId="1040782040">
    <w:abstractNumId w:val="21"/>
  </w:num>
  <w:num w:numId="34" w16cid:durableId="1303536290">
    <w:abstractNumId w:val="28"/>
  </w:num>
  <w:num w:numId="35" w16cid:durableId="1970934100">
    <w:abstractNumId w:val="18"/>
  </w:num>
  <w:num w:numId="36" w16cid:durableId="335156964">
    <w:abstractNumId w:val="25"/>
  </w:num>
  <w:num w:numId="37" w16cid:durableId="371001632">
    <w:abstractNumId w:val="17"/>
  </w:num>
  <w:num w:numId="38" w16cid:durableId="1152797424">
    <w:abstractNumId w:val="25"/>
  </w:num>
  <w:num w:numId="39" w16cid:durableId="1136992300">
    <w:abstractNumId w:val="11"/>
  </w:num>
  <w:num w:numId="40" w16cid:durableId="2040155721">
    <w:abstractNumId w:val="25"/>
  </w:num>
  <w:num w:numId="41" w16cid:durableId="1762918717">
    <w:abstractNumId w:val="36"/>
  </w:num>
  <w:num w:numId="42" w16cid:durableId="21134762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46421"/>
    <w:rsid w:val="00062407"/>
    <w:rsid w:val="00064B38"/>
    <w:rsid w:val="000702F6"/>
    <w:rsid w:val="0009099A"/>
    <w:rsid w:val="000A48F6"/>
    <w:rsid w:val="000C35F2"/>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032A0"/>
    <w:rsid w:val="002609AB"/>
    <w:rsid w:val="00260C71"/>
    <w:rsid w:val="0026212D"/>
    <w:rsid w:val="002670CC"/>
    <w:rsid w:val="002678AA"/>
    <w:rsid w:val="00272817"/>
    <w:rsid w:val="00273FEC"/>
    <w:rsid w:val="00283D82"/>
    <w:rsid w:val="00284431"/>
    <w:rsid w:val="00291697"/>
    <w:rsid w:val="002978F5"/>
    <w:rsid w:val="002A4FD9"/>
    <w:rsid w:val="002C1ABD"/>
    <w:rsid w:val="002D1BF0"/>
    <w:rsid w:val="003043AE"/>
    <w:rsid w:val="0031006A"/>
    <w:rsid w:val="00312210"/>
    <w:rsid w:val="0031790E"/>
    <w:rsid w:val="0034438D"/>
    <w:rsid w:val="003513D8"/>
    <w:rsid w:val="003550EE"/>
    <w:rsid w:val="0036051E"/>
    <w:rsid w:val="003741E1"/>
    <w:rsid w:val="00383932"/>
    <w:rsid w:val="003B4982"/>
    <w:rsid w:val="003C1889"/>
    <w:rsid w:val="003E0A04"/>
    <w:rsid w:val="003E4811"/>
    <w:rsid w:val="00406854"/>
    <w:rsid w:val="00421FE7"/>
    <w:rsid w:val="00465843"/>
    <w:rsid w:val="00465E87"/>
    <w:rsid w:val="00467139"/>
    <w:rsid w:val="00476134"/>
    <w:rsid w:val="0047668F"/>
    <w:rsid w:val="00481D1E"/>
    <w:rsid w:val="004900C8"/>
    <w:rsid w:val="004C6902"/>
    <w:rsid w:val="004E1C74"/>
    <w:rsid w:val="004E31E2"/>
    <w:rsid w:val="004E37CB"/>
    <w:rsid w:val="004E768C"/>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16451"/>
    <w:rsid w:val="00624EBA"/>
    <w:rsid w:val="00656BD1"/>
    <w:rsid w:val="0066293D"/>
    <w:rsid w:val="00681D40"/>
    <w:rsid w:val="006835DE"/>
    <w:rsid w:val="006B2FFC"/>
    <w:rsid w:val="006D725D"/>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00EE8"/>
    <w:rsid w:val="0092652A"/>
    <w:rsid w:val="00940728"/>
    <w:rsid w:val="00950FCF"/>
    <w:rsid w:val="00986207"/>
    <w:rsid w:val="00992CB2"/>
    <w:rsid w:val="00993843"/>
    <w:rsid w:val="009C077A"/>
    <w:rsid w:val="009C41BB"/>
    <w:rsid w:val="009F4294"/>
    <w:rsid w:val="009F46F0"/>
    <w:rsid w:val="00A177DF"/>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E12B7"/>
    <w:rsid w:val="00BF04FF"/>
    <w:rsid w:val="00BF288B"/>
    <w:rsid w:val="00BF7AEF"/>
    <w:rsid w:val="00C10E3A"/>
    <w:rsid w:val="00C432B5"/>
    <w:rsid w:val="00C43F0A"/>
    <w:rsid w:val="00C46720"/>
    <w:rsid w:val="00C517A0"/>
    <w:rsid w:val="00C629E3"/>
    <w:rsid w:val="00C810F1"/>
    <w:rsid w:val="00C94106"/>
    <w:rsid w:val="00C96203"/>
    <w:rsid w:val="00CA178F"/>
    <w:rsid w:val="00CB726C"/>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77DF"/>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99"/>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Iain Roy</cp:lastModifiedBy>
  <cp:revision>9</cp:revision>
  <cp:lastPrinted>2019-01-31T08:56:00Z</cp:lastPrinted>
  <dcterms:created xsi:type="dcterms:W3CDTF">2021-03-24T15:23:00Z</dcterms:created>
  <dcterms:modified xsi:type="dcterms:W3CDTF">2022-09-06T09:33:00Z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